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F118C" w14:textId="0D17973F" w:rsidR="00AB385C" w:rsidRDefault="00AB385C"/>
    <w:p w14:paraId="5D11F120" w14:textId="463C2240" w:rsidR="00233395" w:rsidRDefault="00233395"/>
    <w:p w14:paraId="5C456408" w14:textId="6D1B6EFB" w:rsidR="00AC61E7" w:rsidRDefault="00AC61E7"/>
    <w:p w14:paraId="507D787C" w14:textId="24D1E73C" w:rsidR="00AC61E7" w:rsidRDefault="00000000" w:rsidP="00492624">
      <w:pPr>
        <w:pStyle w:val="Overskrift1"/>
      </w:pPr>
      <w:sdt>
        <w:sdtPr>
          <w:alias w:val="Sdo_Tittel"/>
          <w:tag w:val="Sdo_Tittel"/>
          <w:id w:val="141859347"/>
          <w:placeholder>
            <w:docPart w:val="DefaultPlaceholder_-1854013440"/>
          </w:placeholder>
          <w:dataBinding w:xpath="/document/body/Sdo_Tittel" w:storeItemID="{BD1A9D95-193A-40E3-8532-D933850DB5EB}"/>
          <w:text/>
        </w:sdtPr>
        <w:sdtContent>
          <w:bookmarkStart w:id="0" w:name="Sdo_Tittel"/>
          <w:r w:rsidR="00FF14F2">
            <w:t>Høring – lokal forskrift om tilskuddssatser i private barnehager</w:t>
          </w:r>
        </w:sdtContent>
      </w:sdt>
      <w:bookmarkEnd w:id="0"/>
    </w:p>
    <w:p w14:paraId="748B89DE" w14:textId="4D329D47" w:rsidR="003F372C" w:rsidRPr="003F372C" w:rsidRDefault="00000000" w:rsidP="003F372C">
      <w:pPr>
        <w:pStyle w:val="Overskrift1"/>
        <w:spacing w:before="240"/>
      </w:pPr>
      <w:sdt>
        <w:sdtPr>
          <w:rPr>
            <w:vanish/>
          </w:rPr>
          <w:alias w:val="Sdo_Tittel2"/>
          <w:tag w:val="Sdo_Tittel2"/>
          <w:id w:val="1964532119"/>
          <w:placeholder>
            <w:docPart w:val="DefaultPlaceholder_-1854013440"/>
          </w:placeholder>
          <w:dataBinding w:xpath="/document/body/Sdo_Tittel2" w:storeItemID="{BD1A9D95-193A-40E3-8532-D933850DB5EB}"/>
          <w:text/>
        </w:sdtPr>
        <w:sdtContent>
          <w:bookmarkStart w:id="1" w:name="Sdo_Tittel2"/>
          <w:r w:rsidR="003F372C">
            <w:rPr>
              <w:vanish/>
            </w:rPr>
            <w:t xml:space="preserve"> </w:t>
          </w:r>
        </w:sdtContent>
      </w:sdt>
      <w:bookmarkEnd w:id="1"/>
    </w:p>
    <w:p w14:paraId="06751369" w14:textId="77777777" w:rsidR="00682ADD" w:rsidRDefault="00682ADD" w:rsidP="00682ADD">
      <w:pPr>
        <w:spacing w:after="240"/>
      </w:pPr>
      <w:r>
        <w:t>Kragerø</w:t>
      </w:r>
      <w:r w:rsidRPr="00682ADD">
        <w:t xml:space="preserve"> kommune sender forslag til lokal forskrift om satser for tilskudd til private barnehager for tilskuddsåret 2027 på høring. </w:t>
      </w:r>
    </w:p>
    <w:p w14:paraId="68F17783" w14:textId="550780B7" w:rsidR="00512B5F" w:rsidRPr="00512B5F" w:rsidRDefault="00682ADD" w:rsidP="00682ADD">
      <w:pPr>
        <w:spacing w:after="240"/>
      </w:pPr>
      <w:r w:rsidRPr="00682ADD">
        <w:t>Satsene gjelder for ordinære private barnehager, og er beregnet med utgangspunkt i kommunens regnskap for 2025 etter gjeldende lovverk og KS/PBL-beregningsmodellen. Gjennom høringen ønsker kommunen primært tilbakemelding på beregningsgrunnlaget og de manuelle korrigeringene, samt om det er oppdaget eventuelle feil i tallgrunnlaget.</w:t>
      </w:r>
    </w:p>
    <w:p w14:paraId="3317099B" w14:textId="77777777" w:rsidR="00DB51F2" w:rsidRDefault="00DB51F2" w:rsidP="0028290C">
      <w:pPr>
        <w:spacing w:after="240"/>
      </w:pPr>
      <w:r w:rsidRPr="00DB51F2">
        <w:rPr>
          <w:b/>
          <w:bCs/>
        </w:rPr>
        <w:t>Bakgrunn og formål</w:t>
      </w:r>
      <w:r w:rsidRPr="00DB51F2">
        <w:t xml:space="preserve"> </w:t>
      </w:r>
    </w:p>
    <w:p w14:paraId="6C927CC1" w14:textId="12C75467" w:rsidR="00754D94" w:rsidRDefault="00DB51F2" w:rsidP="0028290C">
      <w:pPr>
        <w:spacing w:after="240"/>
      </w:pPr>
      <w:r w:rsidRPr="00DB51F2">
        <w:t>Formålet med forskriften er å fastsette satser som skal benyttes ved beregning av tilskudd til private barnehager i kommunen for tilskudd</w:t>
      </w:r>
      <w:r w:rsidR="003E193D">
        <w:t>s</w:t>
      </w:r>
      <w:r w:rsidRPr="00DB51F2">
        <w:t>året 2027.</w:t>
      </w:r>
    </w:p>
    <w:p w14:paraId="5A60E313" w14:textId="77777777" w:rsidR="0028290C" w:rsidRPr="0028290C" w:rsidRDefault="0028290C" w:rsidP="0028290C">
      <w:pPr>
        <w:spacing w:after="240"/>
        <w:rPr>
          <w:b/>
          <w:bCs/>
        </w:rPr>
      </w:pPr>
      <w:r w:rsidRPr="0028290C">
        <w:rPr>
          <w:b/>
          <w:bCs/>
        </w:rPr>
        <w:t>Rettslig grunnlag</w:t>
      </w:r>
    </w:p>
    <w:p w14:paraId="7EFF7BA4" w14:textId="03FDA267" w:rsidR="0028290C" w:rsidRDefault="0028290C" w:rsidP="0028290C">
      <w:pPr>
        <w:spacing w:after="240"/>
      </w:pPr>
      <w:r w:rsidRPr="0028290C">
        <w:t xml:space="preserve">Kommunens plikt til å fastsette satser i lokal forskrift følger av finansieringsforskriften § 1. </w:t>
      </w:r>
    </w:p>
    <w:p w14:paraId="005C0017" w14:textId="5524ED1C" w:rsidR="002817C4" w:rsidRDefault="002817C4" w:rsidP="002817C4">
      <w:pPr>
        <w:spacing w:after="240"/>
      </w:pPr>
      <w:r w:rsidRPr="002817C4">
        <w:rPr>
          <w:b/>
          <w:bCs/>
        </w:rPr>
        <w:t xml:space="preserve">Beregningsgrunnlag og metode </w:t>
      </w:r>
    </w:p>
    <w:p w14:paraId="092CBAF6" w14:textId="34604360" w:rsidR="002817C4" w:rsidRDefault="002817C4" w:rsidP="002817C4">
      <w:r>
        <w:t>Kragerø</w:t>
      </w:r>
      <w:r w:rsidRPr="002817C4">
        <w:t xml:space="preserve"> kommune har benyttet KS og PBL sin beregningsmodell som grunnlag for beregning av satser og dokumentasjon. Under finner dere informasjon om kommunens beregninger og korrigeringer. Ytterligere dokumentasjon på korrigeringene ligger i regnearket som er offentliggjort på kommunens nettsider</w:t>
      </w:r>
      <w:r w:rsidR="00686701">
        <w:t>, og som er lagt ved utsendelsen av høringen.</w:t>
      </w:r>
    </w:p>
    <w:p w14:paraId="5E8ACC9F" w14:textId="77777777" w:rsidR="002817C4" w:rsidRPr="002817C4" w:rsidRDefault="002817C4" w:rsidP="002817C4">
      <w:pPr>
        <w:spacing w:before="240"/>
        <w:rPr>
          <w:u w:val="single"/>
        </w:rPr>
      </w:pPr>
      <w:r w:rsidRPr="002817C4">
        <w:rPr>
          <w:u w:val="single"/>
        </w:rPr>
        <w:t xml:space="preserve">Grunntilskudd </w:t>
      </w:r>
    </w:p>
    <w:p w14:paraId="5105A741" w14:textId="77777777" w:rsidR="002817C4" w:rsidRDefault="002817C4" w:rsidP="002817C4">
      <w:pPr>
        <w:spacing w:before="240"/>
      </w:pPr>
      <w:r w:rsidRPr="002817C4">
        <w:t xml:space="preserve">Grunntilskuddet er beregnet ut fra gjennomsnittlige ordinære driftsutgifter per heltidsplass i tilsvarende kommunale ordinære barnehager, fratrukket administrasjonsutgifter, pensjonsutgifter og arbeidsgiveravgift på pensjonsutgifter. Grunnlaget for beregningen for 2027 er kommunens regnskap for 2025. </w:t>
      </w:r>
    </w:p>
    <w:p w14:paraId="3097A0E2" w14:textId="77777777" w:rsidR="002817C4" w:rsidRDefault="002817C4" w:rsidP="002817C4">
      <w:pPr>
        <w:spacing w:before="240"/>
      </w:pPr>
      <w:r w:rsidRPr="002817C4">
        <w:rPr>
          <w:u w:val="single"/>
        </w:rPr>
        <w:t>Administrasjonspåslag</w:t>
      </w:r>
      <w:r w:rsidRPr="002817C4">
        <w:t xml:space="preserve"> </w:t>
      </w:r>
    </w:p>
    <w:p w14:paraId="73806097" w14:textId="77777777" w:rsidR="00F1643E" w:rsidRDefault="002817C4" w:rsidP="002817C4">
      <w:pPr>
        <w:spacing w:before="240"/>
      </w:pPr>
      <w:r w:rsidRPr="002817C4">
        <w:t xml:space="preserve">Kommunen gir påslag for administrasjonsutgifter på 4,7 prosent av gjennomsnittlige brutto driftsutgifter i kommunale barnehager. Indeksregulering Tilskuddsgrunnlaget er indeksregulert med anslått kommunal deflator på 3,5 og 3,4 prosent for henholdsvis 2026 og 2027. Dette vil justeres når endelig deflator legges frem i forbindelse med statsbudsjettet. </w:t>
      </w:r>
    </w:p>
    <w:p w14:paraId="56783ADE" w14:textId="77777777" w:rsidR="00F1643E" w:rsidRDefault="002817C4" w:rsidP="002817C4">
      <w:pPr>
        <w:spacing w:before="240"/>
      </w:pPr>
      <w:r w:rsidRPr="00F1643E">
        <w:rPr>
          <w:u w:val="single"/>
        </w:rPr>
        <w:t>Drift og investering</w:t>
      </w:r>
      <w:r w:rsidRPr="002817C4">
        <w:t xml:space="preserve"> </w:t>
      </w:r>
    </w:p>
    <w:p w14:paraId="216013B4" w14:textId="2BD1DF51" w:rsidR="0028290C" w:rsidRDefault="002817C4" w:rsidP="002817C4">
      <w:pPr>
        <w:spacing w:before="240"/>
      </w:pPr>
      <w:r w:rsidRPr="002817C4">
        <w:t>Beregningen av tilskuddssatser tar utgangspunkt i kommunens driftsregnskap</w:t>
      </w:r>
      <w:r w:rsidR="00EE5E3D">
        <w:t>. Investeringer er dermed holdt utenfor beregningsgrunnlaget.</w:t>
      </w:r>
    </w:p>
    <w:p w14:paraId="4646AD53" w14:textId="77777777" w:rsidR="00981341" w:rsidRDefault="00D34C12" w:rsidP="002817C4">
      <w:pPr>
        <w:spacing w:before="240"/>
        <w:rPr>
          <w:b/>
          <w:bCs/>
        </w:rPr>
      </w:pPr>
      <w:r w:rsidRPr="00D34C12">
        <w:rPr>
          <w:b/>
          <w:bCs/>
        </w:rPr>
        <w:lastRenderedPageBreak/>
        <w:t>Korreksjoner fra fellesfunksjoner som ikke er ført på 201 og 221, men som vedrører barnehagetilskuddet</w:t>
      </w:r>
    </w:p>
    <w:p w14:paraId="63741C9C" w14:textId="521F5FB5" w:rsidR="00981341" w:rsidRDefault="00981341" w:rsidP="002817C4">
      <w:pPr>
        <w:spacing w:before="240"/>
      </w:pPr>
      <w:r>
        <w:rPr>
          <w:u w:val="single"/>
        </w:rPr>
        <w:t>F</w:t>
      </w:r>
      <w:r w:rsidR="00D34C12" w:rsidRPr="00981341">
        <w:rPr>
          <w:u w:val="single"/>
        </w:rPr>
        <w:t>agsystem</w:t>
      </w:r>
      <w:r>
        <w:rPr>
          <w:u w:val="single"/>
        </w:rPr>
        <w:t>et IST</w:t>
      </w:r>
      <w:r w:rsidR="001146D5">
        <w:rPr>
          <w:u w:val="single"/>
        </w:rPr>
        <w:t xml:space="preserve"> og My Kid</w:t>
      </w:r>
    </w:p>
    <w:p w14:paraId="6D523A27" w14:textId="17FFDA1B" w:rsidR="001146D5" w:rsidRDefault="00D34C12" w:rsidP="002817C4">
      <w:pPr>
        <w:spacing w:before="240"/>
      </w:pPr>
      <w:r w:rsidRPr="00D34C12">
        <w:t xml:space="preserve">Kommunen har ikke inkludert lisenskostnaden for fagsystemet </w:t>
      </w:r>
      <w:r w:rsidR="00981341">
        <w:t>IST</w:t>
      </w:r>
      <w:r w:rsidRPr="00D34C12">
        <w:t xml:space="preserve">, som benyttes i </w:t>
      </w:r>
      <w:r w:rsidR="00981341">
        <w:t>Kragerø</w:t>
      </w:r>
      <w:r w:rsidRPr="00D34C12">
        <w:t xml:space="preserve"> kommune, i satsberegningen.</w:t>
      </w:r>
      <w:r w:rsidR="00D27150">
        <w:t xml:space="preserve"> IST ivaretar</w:t>
      </w:r>
      <w:r w:rsidRPr="00D34C12">
        <w:t xml:space="preserve"> </w:t>
      </w:r>
      <w:r w:rsidR="00D27150">
        <w:t>f</w:t>
      </w:r>
      <w:r w:rsidRPr="00D34C12">
        <w:t xml:space="preserve">unksjoner som opptak av barn og beregning av moderasjoner, </w:t>
      </w:r>
      <w:r w:rsidR="00D27150">
        <w:t>og</w:t>
      </w:r>
      <w:r w:rsidR="006B17C0">
        <w:t xml:space="preserve"> </w:t>
      </w:r>
      <w:r w:rsidRPr="00D34C12">
        <w:t xml:space="preserve">benyttes </w:t>
      </w:r>
      <w:r w:rsidR="006B17C0">
        <w:t>av</w:t>
      </w:r>
      <w:r w:rsidRPr="00D34C12">
        <w:t xml:space="preserve"> både kommunale og private barnehager. </w:t>
      </w:r>
    </w:p>
    <w:p w14:paraId="776727EE" w14:textId="2CC1CD9A" w:rsidR="006F1342" w:rsidRDefault="001146D5" w:rsidP="002817C4">
      <w:pPr>
        <w:spacing w:before="240"/>
      </w:pPr>
      <w:r>
        <w:t>Kommunen benytte</w:t>
      </w:r>
      <w:r w:rsidR="006B17C0">
        <w:t>r</w:t>
      </w:r>
      <w:r w:rsidR="00AD57DD">
        <w:t xml:space="preserve"> systemet MyKid til</w:t>
      </w:r>
      <w:r w:rsidR="00D34C12" w:rsidRPr="00D34C12">
        <w:t xml:space="preserve"> kommunikasjon med foreldre</w:t>
      </w:r>
      <w:r>
        <w:t xml:space="preserve"> og ansatte</w:t>
      </w:r>
      <w:r w:rsidR="00AD57DD">
        <w:t>. Dette systemet har ikke de private barnehagene tilgang</w:t>
      </w:r>
      <w:r w:rsidR="006B17C0">
        <w:t>. Utgifte</w:t>
      </w:r>
      <w:r w:rsidR="003875B6">
        <w:t>r til MyKid</w:t>
      </w:r>
      <w:r w:rsidR="00AD57DD">
        <w:t xml:space="preserve"> </w:t>
      </w:r>
      <w:r w:rsidR="00D34C12" w:rsidRPr="00D34C12">
        <w:t xml:space="preserve">er </w:t>
      </w:r>
      <w:r w:rsidR="003875B6">
        <w:t>tatt</w:t>
      </w:r>
      <w:r w:rsidR="00AD57DD">
        <w:t xml:space="preserve"> </w:t>
      </w:r>
      <w:r w:rsidR="00D34C12" w:rsidRPr="00D34C12">
        <w:t xml:space="preserve">med i satsberegningen. </w:t>
      </w:r>
    </w:p>
    <w:p w14:paraId="526DBA1B" w14:textId="77777777" w:rsidR="006F1342" w:rsidRDefault="00D34C12" w:rsidP="002817C4">
      <w:pPr>
        <w:spacing w:before="240"/>
      </w:pPr>
      <w:r w:rsidRPr="006F1342">
        <w:rPr>
          <w:u w:val="single"/>
        </w:rPr>
        <w:t>Gruppeliv- og ulykkesforsikring</w:t>
      </w:r>
      <w:r w:rsidRPr="00D34C12">
        <w:t xml:space="preserve"> </w:t>
      </w:r>
    </w:p>
    <w:p w14:paraId="48349A73" w14:textId="5DFEB1B6" w:rsidR="00C15382" w:rsidRDefault="00477819" w:rsidP="002817C4">
      <w:pPr>
        <w:spacing w:before="240"/>
      </w:pPr>
      <w:r>
        <w:t>K</w:t>
      </w:r>
      <w:r w:rsidR="00D34C12" w:rsidRPr="00D34C12">
        <w:t xml:space="preserve">ommunens kostnader til gruppeliv- og ulykkesforsikring </w:t>
      </w:r>
      <w:r>
        <w:t xml:space="preserve">føres </w:t>
      </w:r>
      <w:r w:rsidR="00D34C12" w:rsidRPr="00D34C12">
        <w:t xml:space="preserve">under arten lønn i kommuneregnskapet. </w:t>
      </w:r>
      <w:r w:rsidR="00C15382">
        <w:t>Dette er i beregningsgrunnlaget derfor også ført opp som lønn.</w:t>
      </w:r>
    </w:p>
    <w:p w14:paraId="3DDE0AA7" w14:textId="77777777" w:rsidR="008228CB" w:rsidRDefault="00D34C12" w:rsidP="002817C4">
      <w:pPr>
        <w:spacing w:before="240"/>
      </w:pPr>
      <w:r w:rsidRPr="008228CB">
        <w:rPr>
          <w:b/>
          <w:bCs/>
        </w:rPr>
        <w:t>Manuelle korrigeringer av tilskuddsgrunnlaget</w:t>
      </w:r>
      <w:r w:rsidRPr="00D34C12">
        <w:t xml:space="preserve"> </w:t>
      </w:r>
    </w:p>
    <w:p w14:paraId="7152B160" w14:textId="77777777" w:rsidR="00FE44DF" w:rsidRDefault="00D34C12" w:rsidP="002817C4">
      <w:pPr>
        <w:spacing w:before="240"/>
      </w:pPr>
      <w:r w:rsidRPr="00FE44DF">
        <w:rPr>
          <w:u w:val="single"/>
        </w:rPr>
        <w:t>Felles prosjekter og aktiviteter</w:t>
      </w:r>
      <w:r w:rsidRPr="00D34C12">
        <w:t xml:space="preserve"> </w:t>
      </w:r>
    </w:p>
    <w:p w14:paraId="19464CEA" w14:textId="62BCEC5B" w:rsidR="00FE44DF" w:rsidRDefault="00D34C12" w:rsidP="002817C4">
      <w:pPr>
        <w:spacing w:before="240"/>
      </w:pPr>
      <w:r w:rsidRPr="00D34C12">
        <w:t xml:space="preserve">Kostnader knyttet til felles prosjekter og aktiviteter som omfatter både kommunale og private barnehager, er holdt utenfor tilskuddsberegningen. Dette gjøres for å sikre at midlene som tildeles øremerket til disse fellesinitiativene, ikke inngår i beregningsgrunnen for det ordinære grunntilskuddet til de private barnehagene. </w:t>
      </w:r>
      <w:r w:rsidR="00F3744D">
        <w:t xml:space="preserve">Eksempel på dette er rekomp og </w:t>
      </w:r>
      <w:r w:rsidR="00C44170">
        <w:t>svømmeopplæring i barnehage.</w:t>
      </w:r>
    </w:p>
    <w:p w14:paraId="052CE33B" w14:textId="77777777" w:rsidR="00FE44DF" w:rsidRDefault="00D34C12" w:rsidP="002817C4">
      <w:pPr>
        <w:spacing w:before="240"/>
      </w:pPr>
      <w:r w:rsidRPr="00FE44DF">
        <w:rPr>
          <w:u w:val="single"/>
        </w:rPr>
        <w:t>Lærlinger i kommunale barnehager</w:t>
      </w:r>
      <w:r w:rsidRPr="00D34C12">
        <w:t xml:space="preserve"> </w:t>
      </w:r>
    </w:p>
    <w:p w14:paraId="0D67DA07" w14:textId="013AD6AC" w:rsidR="00B40F06" w:rsidRDefault="00D34C12" w:rsidP="002817C4">
      <w:pPr>
        <w:spacing w:before="240"/>
      </w:pPr>
      <w:r w:rsidRPr="00D34C12">
        <w:t>Kostnader til lærlinger er holdt utenfor beregning av grunntilskudd</w:t>
      </w:r>
    </w:p>
    <w:p w14:paraId="5EA0765D" w14:textId="7A5F77D7" w:rsidR="00EE5E3D" w:rsidRPr="00B40F06" w:rsidRDefault="00D34C12" w:rsidP="002817C4">
      <w:pPr>
        <w:spacing w:before="240"/>
        <w:rPr>
          <w:u w:val="single"/>
        </w:rPr>
      </w:pPr>
      <w:r w:rsidRPr="00B40F06">
        <w:rPr>
          <w:u w:val="single"/>
        </w:rPr>
        <w:t xml:space="preserve">Tilskuddsordningene for kompetanseutvikling </w:t>
      </w:r>
      <w:r w:rsidR="00C44170">
        <w:rPr>
          <w:u w:val="single"/>
        </w:rPr>
        <w:t xml:space="preserve">i </w:t>
      </w:r>
      <w:r w:rsidRPr="00B40F06">
        <w:rPr>
          <w:u w:val="single"/>
        </w:rPr>
        <w:t>barnehage</w:t>
      </w:r>
    </w:p>
    <w:p w14:paraId="0E0B5648" w14:textId="77777777" w:rsidR="003B68EC" w:rsidRDefault="003B68EC" w:rsidP="002817C4">
      <w:pPr>
        <w:spacing w:before="240"/>
      </w:pPr>
      <w:r w:rsidRPr="003B68EC">
        <w:t xml:space="preserve">I </w:t>
      </w:r>
      <w:r>
        <w:t>Kragerø</w:t>
      </w:r>
      <w:r w:rsidRPr="003B68EC">
        <w:t xml:space="preserve"> kommune har kommunale og private barnehager lik mulighet for å delta og ta del i midler til tilskuddsordningene for kompetanseutvikling i barnehage. Midlene </w:t>
      </w:r>
      <w:r>
        <w:t xml:space="preserve">er </w:t>
      </w:r>
      <w:r w:rsidRPr="003B68EC">
        <w:t xml:space="preserve">derfor ikke en del av grunnlaget for beregning av tilskuddssatser. </w:t>
      </w:r>
    </w:p>
    <w:p w14:paraId="7D7DB495" w14:textId="77777777" w:rsidR="003B68EC" w:rsidRDefault="003B68EC" w:rsidP="002817C4">
      <w:pPr>
        <w:spacing w:before="240"/>
      </w:pPr>
      <w:r w:rsidRPr="003B68EC">
        <w:rPr>
          <w:u w:val="single"/>
        </w:rPr>
        <w:t>Tilretteleggingsmidler private/kommunale barnehager</w:t>
      </w:r>
      <w:r w:rsidRPr="003B68EC">
        <w:t xml:space="preserve"> </w:t>
      </w:r>
    </w:p>
    <w:p w14:paraId="0EC906FF" w14:textId="04B45155" w:rsidR="00EA709C" w:rsidRDefault="003B68EC" w:rsidP="002817C4">
      <w:pPr>
        <w:spacing w:before="240"/>
      </w:pPr>
      <w:r w:rsidRPr="003B68EC">
        <w:t xml:space="preserve">Barnehageeier mottar tilretteleggingsmidler for barnehagelærere som deltar på videreutdanning gjennom UDIRs ordning. Denne ordningen omfatter private barnehager, på lik linje med kommunale barnehager. Tilskudd til private barnehager videreformidles fra kommunen. </w:t>
      </w:r>
    </w:p>
    <w:p w14:paraId="59F8AC3A" w14:textId="77777777" w:rsidR="00EA709C" w:rsidRDefault="003B68EC" w:rsidP="002817C4">
      <w:pPr>
        <w:spacing w:before="240"/>
      </w:pPr>
      <w:r w:rsidRPr="00EA709C">
        <w:rPr>
          <w:u w:val="single"/>
        </w:rPr>
        <w:t>FDV kostnader for bygg som ikke benyttes til kommunale barnehager</w:t>
      </w:r>
      <w:r w:rsidRPr="003B68EC">
        <w:t xml:space="preserve"> </w:t>
      </w:r>
    </w:p>
    <w:p w14:paraId="72E78954" w14:textId="597179FE" w:rsidR="00EE5E3D" w:rsidRDefault="003B68EC" w:rsidP="002817C4">
      <w:pPr>
        <w:spacing w:before="240"/>
      </w:pPr>
      <w:r w:rsidRPr="003B68EC">
        <w:t xml:space="preserve">Tilskuddssatsen er korrigert for FDV kostnader som belastes funksjon 221, men som ikke benyttes til kommunale barnehager i 2025. Det omfatter bygg for barnehager som er avviklet. </w:t>
      </w:r>
      <w:r w:rsidR="00F74213">
        <w:t>Dette gjelder i hovedsak barnehagebyggene på Skåtøy og Stabbestad</w:t>
      </w:r>
      <w:r w:rsidR="00F02C8D">
        <w:t xml:space="preserve"> som er merket med prosjektnummer</w:t>
      </w:r>
      <w:r w:rsidR="00F74213">
        <w:t xml:space="preserve"> 525 og 527</w:t>
      </w:r>
      <w:r w:rsidR="00F02C8D">
        <w:t xml:space="preserve">. </w:t>
      </w:r>
      <w:r w:rsidRPr="003B68EC">
        <w:t xml:space="preserve">Tilskuddsgrunnlaget er korrigert for regnskapsførte kostnader som tilhører andre </w:t>
      </w:r>
      <w:r w:rsidRPr="003B68EC">
        <w:lastRenderedPageBreak/>
        <w:t>tjenesteområder, men som er feilført på barnehagefunksjonen 221</w:t>
      </w:r>
      <w:r w:rsidR="00F02C8D">
        <w:t>, disse er markert med feilføring og kommentar i beregningsgrunnlaget.</w:t>
      </w:r>
    </w:p>
    <w:p w14:paraId="3B08A4D8" w14:textId="27C4CE33" w:rsidR="003163CA" w:rsidRPr="00642078" w:rsidRDefault="003163CA" w:rsidP="002817C4">
      <w:pPr>
        <w:spacing w:before="240"/>
        <w:rPr>
          <w:b/>
          <w:bCs/>
        </w:rPr>
      </w:pPr>
      <w:r w:rsidRPr="00642078">
        <w:rPr>
          <w:b/>
          <w:bCs/>
        </w:rPr>
        <w:t>Forslag til satser</w:t>
      </w:r>
      <w:r w:rsidR="00642078" w:rsidRPr="00642078">
        <w:rPr>
          <w:b/>
          <w:bCs/>
        </w:rPr>
        <w:t xml:space="preserve"> for grunntilskudd</w:t>
      </w:r>
    </w:p>
    <w:p w14:paraId="30EDBFC3" w14:textId="77777777" w:rsidR="0028290C" w:rsidRDefault="0028290C" w:rsidP="00754D94"/>
    <w:tbl>
      <w:tblPr>
        <w:tblStyle w:val="Tabellrutenett"/>
        <w:tblW w:w="0" w:type="auto"/>
        <w:tblLook w:val="04A0" w:firstRow="1" w:lastRow="0" w:firstColumn="1" w:lastColumn="0" w:noHBand="0" w:noVBand="1"/>
      </w:tblPr>
      <w:tblGrid>
        <w:gridCol w:w="3304"/>
        <w:gridCol w:w="3304"/>
        <w:gridCol w:w="3304"/>
      </w:tblGrid>
      <w:tr w:rsidR="00642078" w14:paraId="5C944583" w14:textId="77777777" w:rsidTr="00642078">
        <w:tc>
          <w:tcPr>
            <w:tcW w:w="3304" w:type="dxa"/>
          </w:tcPr>
          <w:p w14:paraId="73A2FE2C" w14:textId="77777777" w:rsidR="00642078" w:rsidRDefault="00642078" w:rsidP="00754D94"/>
        </w:tc>
        <w:tc>
          <w:tcPr>
            <w:tcW w:w="3304" w:type="dxa"/>
          </w:tcPr>
          <w:p w14:paraId="4EFDDC2A" w14:textId="51528690" w:rsidR="00642078" w:rsidRDefault="00642078" w:rsidP="00754D94">
            <w:r>
              <w:t>0-2 år</w:t>
            </w:r>
          </w:p>
        </w:tc>
        <w:tc>
          <w:tcPr>
            <w:tcW w:w="3304" w:type="dxa"/>
          </w:tcPr>
          <w:p w14:paraId="7BF40C99" w14:textId="4A169A2B" w:rsidR="00642078" w:rsidRDefault="00642078" w:rsidP="00754D94">
            <w:r>
              <w:t>3-6 år</w:t>
            </w:r>
          </w:p>
        </w:tc>
      </w:tr>
      <w:tr w:rsidR="00642078" w14:paraId="617D173E" w14:textId="77777777" w:rsidTr="00642078">
        <w:tc>
          <w:tcPr>
            <w:tcW w:w="3304" w:type="dxa"/>
          </w:tcPr>
          <w:p w14:paraId="3F3B9D37" w14:textId="5A33033B" w:rsidR="00642078" w:rsidRDefault="00642078" w:rsidP="00754D94">
            <w:r>
              <w:t>Ordinære barnehager</w:t>
            </w:r>
          </w:p>
        </w:tc>
        <w:tc>
          <w:tcPr>
            <w:tcW w:w="3304" w:type="dxa"/>
          </w:tcPr>
          <w:p w14:paraId="6D0B0CA9" w14:textId="3E65D9FB" w:rsidR="00642078" w:rsidRDefault="008D1694" w:rsidP="00754D94">
            <w:r>
              <w:t>298 187 kr.</w:t>
            </w:r>
          </w:p>
        </w:tc>
        <w:tc>
          <w:tcPr>
            <w:tcW w:w="3304" w:type="dxa"/>
          </w:tcPr>
          <w:p w14:paraId="5BF1ACC0" w14:textId="553B1566" w:rsidR="00642078" w:rsidRDefault="008D1694" w:rsidP="00754D94">
            <w:r>
              <w:t>157 003 kr.</w:t>
            </w:r>
          </w:p>
        </w:tc>
      </w:tr>
    </w:tbl>
    <w:p w14:paraId="32108083" w14:textId="77777777" w:rsidR="00642078" w:rsidRDefault="00642078" w:rsidP="00754D94"/>
    <w:p w14:paraId="548AD741" w14:textId="77777777" w:rsidR="008D1694" w:rsidRDefault="008D1694" w:rsidP="00754D94">
      <w:r w:rsidRPr="008D1694">
        <w:t xml:space="preserve">Det er ingen kommunale familiebarnehager eller åpne barnehager i </w:t>
      </w:r>
      <w:r>
        <w:t>Kragerø</w:t>
      </w:r>
      <w:r w:rsidRPr="008D1694">
        <w:t xml:space="preserve">. </w:t>
      </w:r>
    </w:p>
    <w:p w14:paraId="31928C36" w14:textId="77777777" w:rsidR="00464B17" w:rsidRDefault="00005742" w:rsidP="00005742">
      <w:pPr>
        <w:spacing w:before="240"/>
      </w:pPr>
      <w:r>
        <w:t>Ved etablering av p</w:t>
      </w:r>
      <w:r w:rsidR="008D1694" w:rsidRPr="008D1694">
        <w:t>rivat</w:t>
      </w:r>
      <w:r>
        <w:t>e</w:t>
      </w:r>
      <w:r w:rsidR="008D1694" w:rsidRPr="008D1694">
        <w:t xml:space="preserve"> familiebarnehage</w:t>
      </w:r>
      <w:r>
        <w:t>r eller</w:t>
      </w:r>
      <w:r w:rsidR="008D1694" w:rsidRPr="008D1694">
        <w:t xml:space="preserve"> </w:t>
      </w:r>
      <w:r>
        <w:t>å</w:t>
      </w:r>
      <w:r w:rsidR="008D1694" w:rsidRPr="008D1694">
        <w:t xml:space="preserve">pen barnehage </w:t>
      </w:r>
      <w:r>
        <w:t>vil det tildeles</w:t>
      </w:r>
      <w:r w:rsidR="008D1694" w:rsidRPr="008D1694">
        <w:t xml:space="preserve"> statlig bestemte satser. </w:t>
      </w:r>
    </w:p>
    <w:p w14:paraId="36285906" w14:textId="77777777" w:rsidR="00464B17" w:rsidRDefault="008D1694" w:rsidP="00005742">
      <w:pPr>
        <w:spacing w:before="240"/>
      </w:pPr>
      <w:r w:rsidRPr="008D1694">
        <w:t xml:space="preserve">Kommunen tar forbehold om at satsene kan justeres dersom: </w:t>
      </w:r>
    </w:p>
    <w:p w14:paraId="455C9982" w14:textId="77777777" w:rsidR="00464B17" w:rsidRDefault="008D1694" w:rsidP="00464B17">
      <w:pPr>
        <w:pStyle w:val="Listeavsnitt"/>
        <w:numPr>
          <w:ilvl w:val="0"/>
          <w:numId w:val="2"/>
        </w:numPr>
        <w:spacing w:before="240"/>
      </w:pPr>
      <w:r w:rsidRPr="008D1694">
        <w:t xml:space="preserve">Stortinget vedtar endringer i kommunal deflator </w:t>
      </w:r>
    </w:p>
    <w:p w14:paraId="7664C4E6" w14:textId="77777777" w:rsidR="00464B17" w:rsidRDefault="008D1694" w:rsidP="00464B17">
      <w:pPr>
        <w:pStyle w:val="Listeavsnitt"/>
        <w:numPr>
          <w:ilvl w:val="0"/>
          <w:numId w:val="2"/>
        </w:numPr>
        <w:spacing w:before="240"/>
      </w:pPr>
      <w:r w:rsidRPr="008D1694">
        <w:t xml:space="preserve">Stortinget vedtar endringer i maksimalpris for foreldrebetaling </w:t>
      </w:r>
    </w:p>
    <w:p w14:paraId="191E2EAE" w14:textId="77777777" w:rsidR="00464B17" w:rsidRDefault="008D1694" w:rsidP="00464B17">
      <w:pPr>
        <w:pStyle w:val="Listeavsnitt"/>
        <w:numPr>
          <w:ilvl w:val="0"/>
          <w:numId w:val="2"/>
        </w:numPr>
        <w:spacing w:before="240"/>
      </w:pPr>
      <w:r w:rsidRPr="008D1694">
        <w:t xml:space="preserve">Kommunen vedtar lavere foreldrebetaling enn nasjonal maksimalpris </w:t>
      </w:r>
    </w:p>
    <w:p w14:paraId="35C4B1FE" w14:textId="77777777" w:rsidR="00464B17" w:rsidRDefault="008D1694" w:rsidP="00464B17">
      <w:pPr>
        <w:spacing w:before="240"/>
      </w:pPr>
      <w:r w:rsidRPr="008D1694">
        <w:t>Eventuelle justeringer av satser på grunn av forhold nevnt over, foretas administrativt uten forhåndsvarsel jf. forvaltningsloven §37, fjerde ledd, bokstav c. Justerte satser formidles til private barnehager og forskrift oppdateres uten unødig opphold.</w:t>
      </w:r>
    </w:p>
    <w:p w14:paraId="64CBC7D6" w14:textId="77777777" w:rsidR="00464B17" w:rsidRDefault="008D1694" w:rsidP="00464B17">
      <w:pPr>
        <w:spacing w:before="240"/>
      </w:pPr>
      <w:r w:rsidRPr="00464B17">
        <w:rPr>
          <w:b/>
          <w:bCs/>
        </w:rPr>
        <w:t>Spørsmål kommunen ønsker belyst i høringen</w:t>
      </w:r>
      <w:r w:rsidRPr="008D1694">
        <w:t xml:space="preserve"> </w:t>
      </w:r>
    </w:p>
    <w:p w14:paraId="1F689E01" w14:textId="77777777" w:rsidR="00191013" w:rsidRDefault="008D1694" w:rsidP="00464B17">
      <w:pPr>
        <w:spacing w:before="240"/>
      </w:pPr>
      <w:r w:rsidRPr="008D1694">
        <w:t xml:space="preserve">Er beregningsgrunnlaget og avgrensningene beskrevet tydelig nok til å kunne etterprøves? </w:t>
      </w:r>
    </w:p>
    <w:p w14:paraId="004AC19C" w14:textId="77777777" w:rsidR="00191013" w:rsidRDefault="008D1694" w:rsidP="00464B17">
      <w:pPr>
        <w:spacing w:before="240"/>
      </w:pPr>
      <w:r w:rsidRPr="008D1694">
        <w:t xml:space="preserve">Er det oppdaget feil i kommunens beregningsgrunnlag? </w:t>
      </w:r>
    </w:p>
    <w:p w14:paraId="3BBBF755" w14:textId="77777777" w:rsidR="00191013" w:rsidRDefault="008D1694" w:rsidP="00464B17">
      <w:pPr>
        <w:spacing w:before="240"/>
      </w:pPr>
      <w:r w:rsidRPr="00191013">
        <w:rPr>
          <w:b/>
          <w:bCs/>
        </w:rPr>
        <w:t>Hvordan innspill vil bli behandlet</w:t>
      </w:r>
      <w:r w:rsidRPr="008D1694">
        <w:t xml:space="preserve"> </w:t>
      </w:r>
    </w:p>
    <w:p w14:paraId="417FC410" w14:textId="3AC0ABD6" w:rsidR="008D1694" w:rsidRDefault="008D1694" w:rsidP="00464B17">
      <w:pPr>
        <w:spacing w:before="240"/>
      </w:pPr>
      <w:r w:rsidRPr="008D1694">
        <w:t xml:space="preserve">Kommunen vil vurdere </w:t>
      </w:r>
      <w:r w:rsidR="00191013">
        <w:t>samtlige</w:t>
      </w:r>
      <w:r w:rsidRPr="008D1694">
        <w:t xml:space="preserve"> innspill. Oppsummering av innspill</w:t>
      </w:r>
      <w:r w:rsidR="00BC64EE">
        <w:t>,</w:t>
      </w:r>
      <w:r w:rsidRPr="008D1694">
        <w:t xml:space="preserve"> og kommunens vurderinger vil bli lagt frem</w:t>
      </w:r>
      <w:r w:rsidR="00191013">
        <w:t xml:space="preserve"> i forbindelse med at saken legges frem for politisk behandling.</w:t>
      </w:r>
    </w:p>
    <w:sectPr w:rsidR="008D1694" w:rsidSect="00170233">
      <w:footerReference w:type="default" r:id="rId8"/>
      <w:headerReference w:type="first" r:id="rId9"/>
      <w:footerReference w:type="first" r:id="rId10"/>
      <w:pgSz w:w="11906" w:h="16838"/>
      <w:pgMar w:top="1418" w:right="566" w:bottom="1418" w:left="1418" w:header="425"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855F9" w14:textId="77777777" w:rsidR="00F159CD" w:rsidRDefault="00F159CD" w:rsidP="000C009D">
      <w:r>
        <w:separator/>
      </w:r>
    </w:p>
  </w:endnote>
  <w:endnote w:type="continuationSeparator" w:id="0">
    <w:p w14:paraId="662D29C3" w14:textId="77777777" w:rsidR="00F159CD" w:rsidRDefault="00F159CD" w:rsidP="000C0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8222285"/>
      <w:docPartObj>
        <w:docPartGallery w:val="Page Numbers (Bottom of Page)"/>
        <w:docPartUnique/>
      </w:docPartObj>
    </w:sdtPr>
    <w:sdtContent>
      <w:sdt>
        <w:sdtPr>
          <w:id w:val="-1769616900"/>
          <w:docPartObj>
            <w:docPartGallery w:val="Page Numbers (Top of Page)"/>
            <w:docPartUnique/>
          </w:docPartObj>
        </w:sdtPr>
        <w:sdtContent>
          <w:p w14:paraId="1B494EEC" w14:textId="5F06A851" w:rsidR="00A4086D" w:rsidRDefault="00A4086D">
            <w:pPr>
              <w:jc w:val="right"/>
            </w:pPr>
            <w:r>
              <w:t xml:space="preserve">Side </w:t>
            </w:r>
            <w:r>
              <w:rPr>
                <w:b/>
                <w:bCs/>
                <w:szCs w:val="24"/>
              </w:rPr>
              <w:fldChar w:fldCharType="begin"/>
            </w:r>
            <w:r>
              <w:rPr>
                <w:b/>
                <w:bCs/>
              </w:rPr>
              <w:instrText>PAGE</w:instrText>
            </w:r>
            <w:r>
              <w:rPr>
                <w:b/>
                <w:bCs/>
                <w:szCs w:val="24"/>
              </w:rPr>
              <w:fldChar w:fldCharType="separate"/>
            </w:r>
            <w:r>
              <w:rPr>
                <w:b/>
                <w:bCs/>
              </w:rPr>
              <w:t>2</w:t>
            </w:r>
            <w:r>
              <w:rPr>
                <w:b/>
                <w:bCs/>
                <w:szCs w:val="24"/>
              </w:rPr>
              <w:fldChar w:fldCharType="end"/>
            </w:r>
            <w:r>
              <w:t xml:space="preserve"> av </w:t>
            </w:r>
            <w:r>
              <w:rPr>
                <w:b/>
                <w:bCs/>
                <w:szCs w:val="24"/>
              </w:rPr>
              <w:fldChar w:fldCharType="begin"/>
            </w:r>
            <w:r>
              <w:rPr>
                <w:b/>
                <w:bCs/>
              </w:rPr>
              <w:instrText>NUMPAGES</w:instrText>
            </w:r>
            <w:r>
              <w:rPr>
                <w:b/>
                <w:bCs/>
                <w:szCs w:val="24"/>
              </w:rPr>
              <w:fldChar w:fldCharType="separate"/>
            </w:r>
            <w:r>
              <w:rPr>
                <w:b/>
                <w:bCs/>
              </w:rPr>
              <w:t>2</w:t>
            </w:r>
            <w:r>
              <w:rPr>
                <w:b/>
                <w:bCs/>
                <w:szCs w:val="24"/>
              </w:rPr>
              <w:fldChar w:fldCharType="end"/>
            </w:r>
          </w:p>
        </w:sdtContent>
      </w:sdt>
    </w:sdtContent>
  </w:sdt>
  <w:p w14:paraId="4CF1F20E" w14:textId="77777777" w:rsidR="00A4086D" w:rsidRDefault="00A4086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142" w:type="dxa"/>
      <w:tblLook w:val="0620" w:firstRow="1" w:lastRow="0" w:firstColumn="0" w:lastColumn="0" w:noHBand="1" w:noVBand="1"/>
    </w:tblPr>
    <w:tblGrid>
      <w:gridCol w:w="1954"/>
      <w:gridCol w:w="2157"/>
      <w:gridCol w:w="3544"/>
      <w:gridCol w:w="2410"/>
    </w:tblGrid>
    <w:tr w:rsidR="005E053B" w:rsidRPr="003A3478" w14:paraId="2E9A31D6" w14:textId="77777777" w:rsidTr="002A3E3B">
      <w:trPr>
        <w:trHeight w:val="977"/>
      </w:trPr>
      <w:tc>
        <w:tcPr>
          <w:tcW w:w="1954" w:type="dxa"/>
        </w:tcPr>
        <w:p w14:paraId="67C534DA" w14:textId="77777777" w:rsidR="005E053B" w:rsidRPr="003A3478" w:rsidRDefault="005E053B" w:rsidP="002512C1">
          <w:pPr>
            <w:pStyle w:val="Bunntekst"/>
            <w:rPr>
              <w:b/>
              <w:bCs/>
              <w:sz w:val="20"/>
            </w:rPr>
          </w:pPr>
          <w:r w:rsidRPr="003A3478">
            <w:rPr>
              <w:b/>
              <w:bCs/>
              <w:sz w:val="20"/>
            </w:rPr>
            <w:t>Postadresse</w:t>
          </w:r>
        </w:p>
        <w:p w14:paraId="13898FB3" w14:textId="0C64C722" w:rsidR="005E053B" w:rsidRPr="003A3478" w:rsidRDefault="005E053B" w:rsidP="002512C1">
          <w:pPr>
            <w:pStyle w:val="Bunntekst"/>
            <w:rPr>
              <w:sz w:val="20"/>
            </w:rPr>
          </w:pPr>
          <w:r w:rsidRPr="003A3478">
            <w:rPr>
              <w:sz w:val="20"/>
            </w:rPr>
            <w:t>Kragerø kommune</w:t>
          </w:r>
        </w:p>
        <w:p w14:paraId="1A88D578" w14:textId="77777777" w:rsidR="005E053B" w:rsidRPr="003A3478" w:rsidRDefault="005E053B" w:rsidP="002512C1">
          <w:pPr>
            <w:pStyle w:val="Bunntekst"/>
            <w:rPr>
              <w:sz w:val="20"/>
            </w:rPr>
          </w:pPr>
          <w:r w:rsidRPr="003A3478">
            <w:rPr>
              <w:sz w:val="20"/>
            </w:rPr>
            <w:t>Pb. 128</w:t>
          </w:r>
        </w:p>
        <w:p w14:paraId="1F5A8D36" w14:textId="5D888CD5" w:rsidR="005E053B" w:rsidRPr="003A3478" w:rsidRDefault="005E053B" w:rsidP="002512C1">
          <w:pPr>
            <w:pStyle w:val="Bunntekst"/>
            <w:rPr>
              <w:sz w:val="20"/>
            </w:rPr>
          </w:pPr>
          <w:r w:rsidRPr="003A3478">
            <w:rPr>
              <w:sz w:val="20"/>
            </w:rPr>
            <w:t>3791 KRAGERØ</w:t>
          </w:r>
        </w:p>
      </w:tc>
      <w:tc>
        <w:tcPr>
          <w:tcW w:w="2157" w:type="dxa"/>
        </w:tcPr>
        <w:p w14:paraId="6FE81985" w14:textId="77777777" w:rsidR="005E053B" w:rsidRPr="003A3478" w:rsidRDefault="005E053B" w:rsidP="002512C1">
          <w:pPr>
            <w:pStyle w:val="Bunntekst"/>
            <w:rPr>
              <w:b/>
              <w:bCs/>
              <w:sz w:val="20"/>
            </w:rPr>
          </w:pPr>
          <w:r w:rsidRPr="003A3478">
            <w:rPr>
              <w:b/>
              <w:bCs/>
              <w:sz w:val="20"/>
            </w:rPr>
            <w:t>Besøksadresse</w:t>
          </w:r>
        </w:p>
        <w:p w14:paraId="3627F968" w14:textId="6F76F224" w:rsidR="005E053B" w:rsidRPr="003A3478" w:rsidRDefault="005E053B" w:rsidP="002512C1">
          <w:pPr>
            <w:pStyle w:val="Bunntekst"/>
            <w:rPr>
              <w:sz w:val="20"/>
            </w:rPr>
          </w:pPr>
          <w:r w:rsidRPr="003A3478">
            <w:rPr>
              <w:sz w:val="20"/>
            </w:rPr>
            <w:t>Rådhusgata</w:t>
          </w:r>
          <w:r w:rsidR="00FF645B">
            <w:rPr>
              <w:sz w:val="20"/>
            </w:rPr>
            <w:t xml:space="preserve"> 5</w:t>
          </w:r>
        </w:p>
        <w:p w14:paraId="3697C873" w14:textId="64AF02F8" w:rsidR="005E053B" w:rsidRPr="003A3478" w:rsidRDefault="005E053B" w:rsidP="002512C1">
          <w:pPr>
            <w:pStyle w:val="Bunntekst"/>
            <w:rPr>
              <w:sz w:val="20"/>
            </w:rPr>
          </w:pPr>
          <w:r w:rsidRPr="003A3478">
            <w:rPr>
              <w:sz w:val="20"/>
            </w:rPr>
            <w:t>3770 KRAGERØ</w:t>
          </w:r>
        </w:p>
      </w:tc>
      <w:tc>
        <w:tcPr>
          <w:tcW w:w="3544" w:type="dxa"/>
        </w:tcPr>
        <w:p w14:paraId="176201F6" w14:textId="77777777" w:rsidR="005E053B" w:rsidRPr="003A3478" w:rsidRDefault="005E053B" w:rsidP="002512C1">
          <w:pPr>
            <w:pStyle w:val="Bunntekst"/>
            <w:rPr>
              <w:sz w:val="20"/>
            </w:rPr>
          </w:pPr>
        </w:p>
        <w:p w14:paraId="28BDDE24" w14:textId="77777777" w:rsidR="005E053B" w:rsidRPr="003A3478" w:rsidRDefault="005E053B" w:rsidP="002512C1">
          <w:pPr>
            <w:pStyle w:val="Bunntekst"/>
            <w:rPr>
              <w:sz w:val="20"/>
            </w:rPr>
          </w:pPr>
          <w:r w:rsidRPr="003A3478">
            <w:rPr>
              <w:sz w:val="20"/>
            </w:rPr>
            <w:t>Telefon</w:t>
          </w:r>
          <w:r w:rsidR="00D42756" w:rsidRPr="003A3478">
            <w:rPr>
              <w:sz w:val="20"/>
            </w:rPr>
            <w:t>: +47 35986200</w:t>
          </w:r>
        </w:p>
        <w:p w14:paraId="1314AF9C" w14:textId="033AD81D" w:rsidR="00D42756" w:rsidRPr="003A3478" w:rsidRDefault="00A54426" w:rsidP="002512C1">
          <w:pPr>
            <w:pStyle w:val="Bunntekst"/>
            <w:rPr>
              <w:rStyle w:val="Hyperkobling"/>
              <w:sz w:val="20"/>
            </w:rPr>
          </w:pPr>
          <w:r w:rsidRPr="003A3478">
            <w:rPr>
              <w:sz w:val="20"/>
            </w:rPr>
            <w:fldChar w:fldCharType="begin"/>
          </w:r>
          <w:r w:rsidRPr="003A3478">
            <w:rPr>
              <w:sz w:val="20"/>
            </w:rPr>
            <w:instrText xml:space="preserve"> HYPERLINK "http://www.kragero.kommune.no/" </w:instrText>
          </w:r>
          <w:r w:rsidRPr="003A3478">
            <w:rPr>
              <w:sz w:val="20"/>
            </w:rPr>
          </w:r>
          <w:r w:rsidRPr="003A3478">
            <w:rPr>
              <w:sz w:val="20"/>
            </w:rPr>
            <w:fldChar w:fldCharType="separate"/>
          </w:r>
          <w:r w:rsidRPr="003A3478">
            <w:rPr>
              <w:rStyle w:val="Hyperkobling"/>
              <w:sz w:val="20"/>
            </w:rPr>
            <w:t>www.kragero.kommune.no</w:t>
          </w:r>
        </w:p>
        <w:p w14:paraId="0D15E9D4" w14:textId="73433303" w:rsidR="00A54426" w:rsidRPr="003A3478" w:rsidRDefault="00A54426" w:rsidP="002512C1">
          <w:pPr>
            <w:pStyle w:val="Bunntekst"/>
            <w:rPr>
              <w:sz w:val="20"/>
            </w:rPr>
          </w:pPr>
          <w:r w:rsidRPr="003A3478">
            <w:rPr>
              <w:sz w:val="20"/>
            </w:rPr>
            <w:fldChar w:fldCharType="end"/>
          </w:r>
          <w:r w:rsidRPr="003A3478">
            <w:rPr>
              <w:sz w:val="20"/>
            </w:rPr>
            <w:t xml:space="preserve">Epost: </w:t>
          </w:r>
          <w:hyperlink r:id="rId1" w:history="1">
            <w:r w:rsidRPr="003A3478">
              <w:rPr>
                <w:rStyle w:val="Hyperkobling"/>
                <w:sz w:val="20"/>
              </w:rPr>
              <w:t>post@kragero.kommune.no</w:t>
            </w:r>
          </w:hyperlink>
        </w:p>
      </w:tc>
      <w:tc>
        <w:tcPr>
          <w:tcW w:w="2410" w:type="dxa"/>
        </w:tcPr>
        <w:p w14:paraId="06290162" w14:textId="77777777" w:rsidR="005E053B" w:rsidRPr="003A3478" w:rsidRDefault="005E053B" w:rsidP="002512C1">
          <w:pPr>
            <w:pStyle w:val="Bunntekst"/>
            <w:rPr>
              <w:sz w:val="20"/>
            </w:rPr>
          </w:pPr>
        </w:p>
        <w:p w14:paraId="05DDE78D" w14:textId="4537F2FF" w:rsidR="00A54426" w:rsidRPr="003A3478" w:rsidRDefault="00F44817" w:rsidP="002512C1">
          <w:pPr>
            <w:pStyle w:val="Bunntekst"/>
            <w:rPr>
              <w:sz w:val="20"/>
            </w:rPr>
          </w:pPr>
          <w:r w:rsidRPr="003A3478">
            <w:rPr>
              <w:sz w:val="20"/>
            </w:rPr>
            <w:t xml:space="preserve">Bankgiro: </w:t>
          </w:r>
          <w:r w:rsidR="008C4700">
            <w:rPr>
              <w:sz w:val="20"/>
            </w:rPr>
            <w:t>1506 90 21430</w:t>
          </w:r>
        </w:p>
        <w:p w14:paraId="0DFFEFAB" w14:textId="77C7A971" w:rsidR="00F44817" w:rsidRPr="003A3478" w:rsidRDefault="00F44817" w:rsidP="002512C1">
          <w:pPr>
            <w:pStyle w:val="Bunntekst"/>
            <w:rPr>
              <w:sz w:val="20"/>
            </w:rPr>
          </w:pPr>
          <w:r w:rsidRPr="003A3478">
            <w:rPr>
              <w:sz w:val="20"/>
            </w:rPr>
            <w:t>Org.</w:t>
          </w:r>
          <w:r w:rsidR="003A3478" w:rsidRPr="003A3478">
            <w:rPr>
              <w:sz w:val="20"/>
            </w:rPr>
            <w:t>nr.:  963 946 902</w:t>
          </w:r>
        </w:p>
      </w:tc>
    </w:tr>
  </w:tbl>
  <w:p w14:paraId="0B346914" w14:textId="14DF68F9" w:rsidR="00A4086D" w:rsidRDefault="00A4086D">
    <w:pPr>
      <w:rPr>
        <w:sz w:val="16"/>
        <w:szCs w:val="16"/>
      </w:rPr>
    </w:pPr>
  </w:p>
  <w:p w14:paraId="59CAE33C" w14:textId="77777777" w:rsidR="00F200BC" w:rsidRPr="00A4086D" w:rsidRDefault="00F200BC">
    <w:pP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73325" w14:textId="77777777" w:rsidR="00F159CD" w:rsidRDefault="00F159CD" w:rsidP="000C009D">
      <w:r>
        <w:separator/>
      </w:r>
    </w:p>
  </w:footnote>
  <w:footnote w:type="continuationSeparator" w:id="0">
    <w:p w14:paraId="7B0D9B3E" w14:textId="77777777" w:rsidR="00F159CD" w:rsidRDefault="00F159CD" w:rsidP="000C00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42" w:type="dxa"/>
      <w:tblLook w:val="0620" w:firstRow="1" w:lastRow="0" w:firstColumn="0" w:lastColumn="0" w:noHBand="1" w:noVBand="1"/>
    </w:tblPr>
    <w:tblGrid>
      <w:gridCol w:w="1060"/>
      <w:gridCol w:w="8142"/>
    </w:tblGrid>
    <w:tr w:rsidR="003C7E87" w14:paraId="448CE4F4" w14:textId="77777777" w:rsidTr="00F46874">
      <w:trPr>
        <w:trHeight w:val="942"/>
      </w:trPr>
      <w:tc>
        <w:tcPr>
          <w:tcW w:w="1060" w:type="dxa"/>
        </w:tcPr>
        <w:p w14:paraId="3035B616" w14:textId="77777777" w:rsidR="003C7E87" w:rsidRDefault="003C7E87" w:rsidP="003C7E87">
          <w:pPr>
            <w:pStyle w:val="Topptekst"/>
          </w:pPr>
          <w:r>
            <w:rPr>
              <w:noProof/>
            </w:rPr>
            <w:drawing>
              <wp:inline distT="0" distB="0" distL="0" distR="0" wp14:anchorId="6C384692" wp14:editId="45F83863">
                <wp:extent cx="432000" cy="687600"/>
                <wp:effectExtent l="0" t="0" r="6350" b="0"/>
                <wp:docPr id="1" name="Bilde 1" descr="Kommunelogo Kragerø kommun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e 1" descr="Kommunelogo Kragerø kommune">
                          <a:extLst>
                            <a:ext uri="{C183D7F6-B498-43B3-948B-1728B52AA6E4}">
                              <adec:decorative xmlns:adec="http://schemas.microsoft.com/office/drawing/2017/decorative" val="0"/>
                            </a:ext>
                          </a:extLst>
                        </pic:cNvP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432000" cy="687600"/>
                        </a:xfrm>
                        <a:prstGeom prst="rect">
                          <a:avLst/>
                        </a:prstGeom>
                        <a:noFill/>
                        <a:ln>
                          <a:noFill/>
                        </a:ln>
                      </pic:spPr>
                    </pic:pic>
                  </a:graphicData>
                </a:graphic>
              </wp:inline>
            </w:drawing>
          </w:r>
        </w:p>
      </w:tc>
      <w:tc>
        <w:tcPr>
          <w:tcW w:w="8142" w:type="dxa"/>
        </w:tcPr>
        <w:p w14:paraId="17974914" w14:textId="77777777" w:rsidR="003C7E87" w:rsidRDefault="003C7E87" w:rsidP="003C7E87">
          <w:pPr>
            <w:pStyle w:val="Topptekst"/>
            <w:rPr>
              <w:b/>
              <w:bCs/>
              <w:szCs w:val="24"/>
            </w:rPr>
          </w:pPr>
        </w:p>
        <w:p w14:paraId="21DB4B00" w14:textId="77777777" w:rsidR="003C7E87" w:rsidRPr="00EE6C42" w:rsidRDefault="003C7E87" w:rsidP="003C7E87">
          <w:pPr>
            <w:pStyle w:val="Topptekst"/>
            <w:rPr>
              <w:b/>
              <w:bCs/>
              <w:sz w:val="36"/>
              <w:szCs w:val="36"/>
            </w:rPr>
          </w:pPr>
          <w:r w:rsidRPr="00EE6C42">
            <w:rPr>
              <w:b/>
              <w:bCs/>
              <w:sz w:val="36"/>
              <w:szCs w:val="36"/>
            </w:rPr>
            <w:t>Kragerø kommune</w:t>
          </w:r>
        </w:p>
        <w:p w14:paraId="74D90475" w14:textId="46B20AC7" w:rsidR="003C7E87" w:rsidRPr="00EE6C42" w:rsidRDefault="00000000" w:rsidP="003C7E87">
          <w:pPr>
            <w:pStyle w:val="Topptekst"/>
            <w:rPr>
              <w:b/>
              <w:bCs/>
              <w:szCs w:val="24"/>
            </w:rPr>
          </w:pPr>
          <w:sdt>
            <w:sdtPr>
              <w:rPr>
                <w:b/>
                <w:bCs/>
              </w:rPr>
              <w:alias w:val="Soa_Navn"/>
              <w:tag w:val="Soa_Navn"/>
              <w:id w:val="-1987543612"/>
              <w:placeholder>
                <w:docPart w:val="5C428B3118DF4F519A65A67794CF119D"/>
              </w:placeholder>
              <w:dataBinding w:xpath="/document/header/Soa_Navn" w:storeItemID="{BD1A9D95-193A-40E3-8532-D933850DB5EB}"/>
              <w:text/>
            </w:sdtPr>
            <w:sdtContent>
              <w:bookmarkStart w:id="2" w:name="Soa_Navn"/>
              <w:r w:rsidR="0030719E">
                <w:rPr>
                  <w:b/>
                  <w:bCs/>
                </w:rPr>
                <w:t>Kommunalområde Oppvekst</w:t>
              </w:r>
            </w:sdtContent>
          </w:sdt>
          <w:bookmarkEnd w:id="2"/>
        </w:p>
      </w:tc>
    </w:tr>
  </w:tbl>
  <w:p w14:paraId="311FD2D4" w14:textId="79C5B174" w:rsidR="00B9540B" w:rsidRPr="003C7E87" w:rsidRDefault="00B9540B" w:rsidP="003C7E87">
    <w:pPr>
      <w:pStyle w:val="Top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2B3AD8"/>
    <w:multiLevelType w:val="hybridMultilevel"/>
    <w:tmpl w:val="6FF6C86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6EF321C9"/>
    <w:multiLevelType w:val="hybridMultilevel"/>
    <w:tmpl w:val="8D60274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16cid:durableId="1288318456">
    <w:abstractNumId w:val="0"/>
  </w:num>
  <w:num w:numId="2" w16cid:durableId="7706645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023"/>
    <w:rsid w:val="00002978"/>
    <w:rsid w:val="00005023"/>
    <w:rsid w:val="00005742"/>
    <w:rsid w:val="000109AF"/>
    <w:rsid w:val="000212AF"/>
    <w:rsid w:val="0004631E"/>
    <w:rsid w:val="000640B9"/>
    <w:rsid w:val="00067098"/>
    <w:rsid w:val="000769EB"/>
    <w:rsid w:val="000A4CF9"/>
    <w:rsid w:val="000A7D87"/>
    <w:rsid w:val="000A7FDD"/>
    <w:rsid w:val="000C009D"/>
    <w:rsid w:val="000D6352"/>
    <w:rsid w:val="000F08B8"/>
    <w:rsid w:val="001003F4"/>
    <w:rsid w:val="0011263F"/>
    <w:rsid w:val="001146D5"/>
    <w:rsid w:val="00170233"/>
    <w:rsid w:val="0017246C"/>
    <w:rsid w:val="00191013"/>
    <w:rsid w:val="001F321C"/>
    <w:rsid w:val="00203784"/>
    <w:rsid w:val="002128B8"/>
    <w:rsid w:val="00216D67"/>
    <w:rsid w:val="00222723"/>
    <w:rsid w:val="00224825"/>
    <w:rsid w:val="00225EDA"/>
    <w:rsid w:val="00230E8F"/>
    <w:rsid w:val="00233395"/>
    <w:rsid w:val="00233D89"/>
    <w:rsid w:val="00234D71"/>
    <w:rsid w:val="002512C1"/>
    <w:rsid w:val="0026466A"/>
    <w:rsid w:val="002817C4"/>
    <w:rsid w:val="0028290C"/>
    <w:rsid w:val="002A3E3B"/>
    <w:rsid w:val="002B11EA"/>
    <w:rsid w:val="002C4BB7"/>
    <w:rsid w:val="002C6ABA"/>
    <w:rsid w:val="002F155D"/>
    <w:rsid w:val="0030719E"/>
    <w:rsid w:val="003163CA"/>
    <w:rsid w:val="00321865"/>
    <w:rsid w:val="0033017F"/>
    <w:rsid w:val="00342EC4"/>
    <w:rsid w:val="00377825"/>
    <w:rsid w:val="003875B6"/>
    <w:rsid w:val="003977A8"/>
    <w:rsid w:val="003A3478"/>
    <w:rsid w:val="003A3D89"/>
    <w:rsid w:val="003B68EC"/>
    <w:rsid w:val="003C5715"/>
    <w:rsid w:val="003C7E87"/>
    <w:rsid w:val="003C7F71"/>
    <w:rsid w:val="003E193D"/>
    <w:rsid w:val="003F372C"/>
    <w:rsid w:val="00417D43"/>
    <w:rsid w:val="00424FDF"/>
    <w:rsid w:val="004449F5"/>
    <w:rsid w:val="00450518"/>
    <w:rsid w:val="00464B17"/>
    <w:rsid w:val="00474C4B"/>
    <w:rsid w:val="00477819"/>
    <w:rsid w:val="00480505"/>
    <w:rsid w:val="004845A2"/>
    <w:rsid w:val="00492624"/>
    <w:rsid w:val="004931AB"/>
    <w:rsid w:val="004C6122"/>
    <w:rsid w:val="004E1C17"/>
    <w:rsid w:val="004E4E40"/>
    <w:rsid w:val="004F20C6"/>
    <w:rsid w:val="004F2BBE"/>
    <w:rsid w:val="00512B5F"/>
    <w:rsid w:val="00512D51"/>
    <w:rsid w:val="00532B89"/>
    <w:rsid w:val="00535C3A"/>
    <w:rsid w:val="0054579A"/>
    <w:rsid w:val="005638E9"/>
    <w:rsid w:val="00577DBD"/>
    <w:rsid w:val="005B7D45"/>
    <w:rsid w:val="005E053B"/>
    <w:rsid w:val="00642078"/>
    <w:rsid w:val="00647C41"/>
    <w:rsid w:val="00682ADD"/>
    <w:rsid w:val="00686701"/>
    <w:rsid w:val="006911C5"/>
    <w:rsid w:val="00691A97"/>
    <w:rsid w:val="00696A0A"/>
    <w:rsid w:val="006A7643"/>
    <w:rsid w:val="006B17C0"/>
    <w:rsid w:val="006C669E"/>
    <w:rsid w:val="006E3C54"/>
    <w:rsid w:val="006F1342"/>
    <w:rsid w:val="007008DE"/>
    <w:rsid w:val="00710BF6"/>
    <w:rsid w:val="007136E7"/>
    <w:rsid w:val="00727B72"/>
    <w:rsid w:val="0073710B"/>
    <w:rsid w:val="00741C5A"/>
    <w:rsid w:val="007432BB"/>
    <w:rsid w:val="00753C6F"/>
    <w:rsid w:val="00754D94"/>
    <w:rsid w:val="0076067B"/>
    <w:rsid w:val="00771BA7"/>
    <w:rsid w:val="00776AC4"/>
    <w:rsid w:val="007A6DFD"/>
    <w:rsid w:val="007A751F"/>
    <w:rsid w:val="007D3F70"/>
    <w:rsid w:val="007D6702"/>
    <w:rsid w:val="007E26D9"/>
    <w:rsid w:val="007E42E5"/>
    <w:rsid w:val="007F1DD3"/>
    <w:rsid w:val="008228CB"/>
    <w:rsid w:val="00837174"/>
    <w:rsid w:val="00841FED"/>
    <w:rsid w:val="00846430"/>
    <w:rsid w:val="00863F3E"/>
    <w:rsid w:val="0087164A"/>
    <w:rsid w:val="00871B70"/>
    <w:rsid w:val="00897DFD"/>
    <w:rsid w:val="00897F90"/>
    <w:rsid w:val="008B577E"/>
    <w:rsid w:val="008B6C16"/>
    <w:rsid w:val="008C4700"/>
    <w:rsid w:val="008D1694"/>
    <w:rsid w:val="008D512D"/>
    <w:rsid w:val="008E14EB"/>
    <w:rsid w:val="0090055C"/>
    <w:rsid w:val="009534AB"/>
    <w:rsid w:val="00981341"/>
    <w:rsid w:val="009853D5"/>
    <w:rsid w:val="009B37F9"/>
    <w:rsid w:val="009C42FE"/>
    <w:rsid w:val="009C73A5"/>
    <w:rsid w:val="009E2384"/>
    <w:rsid w:val="009F29B4"/>
    <w:rsid w:val="00A33411"/>
    <w:rsid w:val="00A4086D"/>
    <w:rsid w:val="00A54426"/>
    <w:rsid w:val="00A7516D"/>
    <w:rsid w:val="00AB385C"/>
    <w:rsid w:val="00AB6211"/>
    <w:rsid w:val="00AC61E7"/>
    <w:rsid w:val="00AD11F4"/>
    <w:rsid w:val="00AD4546"/>
    <w:rsid w:val="00AD57DD"/>
    <w:rsid w:val="00AF3799"/>
    <w:rsid w:val="00B0139C"/>
    <w:rsid w:val="00B12DD4"/>
    <w:rsid w:val="00B306B5"/>
    <w:rsid w:val="00B40F06"/>
    <w:rsid w:val="00B654B9"/>
    <w:rsid w:val="00B826CB"/>
    <w:rsid w:val="00B831D9"/>
    <w:rsid w:val="00B9540B"/>
    <w:rsid w:val="00BA207F"/>
    <w:rsid w:val="00BA6081"/>
    <w:rsid w:val="00BC3868"/>
    <w:rsid w:val="00BC3F3E"/>
    <w:rsid w:val="00BC64EE"/>
    <w:rsid w:val="00BD20F4"/>
    <w:rsid w:val="00BE4156"/>
    <w:rsid w:val="00BE46CC"/>
    <w:rsid w:val="00BF36F1"/>
    <w:rsid w:val="00C02EC8"/>
    <w:rsid w:val="00C1048C"/>
    <w:rsid w:val="00C15382"/>
    <w:rsid w:val="00C170A4"/>
    <w:rsid w:val="00C22F52"/>
    <w:rsid w:val="00C23CEE"/>
    <w:rsid w:val="00C44170"/>
    <w:rsid w:val="00C44F74"/>
    <w:rsid w:val="00C7778D"/>
    <w:rsid w:val="00C87A44"/>
    <w:rsid w:val="00C95450"/>
    <w:rsid w:val="00CA3A1A"/>
    <w:rsid w:val="00CA41FE"/>
    <w:rsid w:val="00CD37BC"/>
    <w:rsid w:val="00D10F02"/>
    <w:rsid w:val="00D15478"/>
    <w:rsid w:val="00D27150"/>
    <w:rsid w:val="00D34C12"/>
    <w:rsid w:val="00D42756"/>
    <w:rsid w:val="00D429F3"/>
    <w:rsid w:val="00D42FA0"/>
    <w:rsid w:val="00D66DED"/>
    <w:rsid w:val="00D93325"/>
    <w:rsid w:val="00DB041E"/>
    <w:rsid w:val="00DB51F2"/>
    <w:rsid w:val="00DB79B0"/>
    <w:rsid w:val="00DD54CB"/>
    <w:rsid w:val="00DE3B3E"/>
    <w:rsid w:val="00E02BD3"/>
    <w:rsid w:val="00E23013"/>
    <w:rsid w:val="00E73534"/>
    <w:rsid w:val="00EA709C"/>
    <w:rsid w:val="00EA784C"/>
    <w:rsid w:val="00EC6694"/>
    <w:rsid w:val="00EE5E3D"/>
    <w:rsid w:val="00F02C8D"/>
    <w:rsid w:val="00F05F84"/>
    <w:rsid w:val="00F159CD"/>
    <w:rsid w:val="00F1643E"/>
    <w:rsid w:val="00F200BC"/>
    <w:rsid w:val="00F24A16"/>
    <w:rsid w:val="00F3154C"/>
    <w:rsid w:val="00F3551E"/>
    <w:rsid w:val="00F3744D"/>
    <w:rsid w:val="00F379AC"/>
    <w:rsid w:val="00F44817"/>
    <w:rsid w:val="00F46874"/>
    <w:rsid w:val="00F678CF"/>
    <w:rsid w:val="00F72C09"/>
    <w:rsid w:val="00F74213"/>
    <w:rsid w:val="00FA1A23"/>
    <w:rsid w:val="00FB05DA"/>
    <w:rsid w:val="00FE44DF"/>
    <w:rsid w:val="00FF14F2"/>
    <w:rsid w:val="00FF645B"/>
    <w:rsid w:val="00FF6CAF"/>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68DB8"/>
  <w15:chartTrackingRefBased/>
  <w15:docId w15:val="{D9538D2B-BD05-465C-96AE-8C995A320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C3A"/>
    <w:pPr>
      <w:spacing w:after="0" w:line="240" w:lineRule="auto"/>
    </w:pPr>
    <w:rPr>
      <w:rFonts w:ascii="Calibri" w:hAnsi="Calibri" w:cs="Times New Roman"/>
      <w:sz w:val="24"/>
      <w:szCs w:val="20"/>
      <w:lang w:eastAsia="nb-NO"/>
    </w:rPr>
  </w:style>
  <w:style w:type="paragraph" w:styleId="Overskrift1">
    <w:name w:val="heading 1"/>
    <w:basedOn w:val="Normal"/>
    <w:next w:val="Normal"/>
    <w:link w:val="Overskrift1Tegn"/>
    <w:uiPriority w:val="9"/>
    <w:qFormat/>
    <w:rsid w:val="00492624"/>
    <w:pPr>
      <w:keepNext/>
      <w:keepLines/>
      <w:outlineLvl w:val="0"/>
    </w:pPr>
    <w:rPr>
      <w:rFonts w:eastAsiaTheme="majorEastAsia" w:cstheme="majorBidi"/>
      <w:b/>
      <w:sz w:val="32"/>
      <w:szCs w:val="32"/>
    </w:rPr>
  </w:style>
  <w:style w:type="paragraph" w:styleId="Overskrift2">
    <w:name w:val="heading 2"/>
    <w:basedOn w:val="Normal"/>
    <w:next w:val="Normal"/>
    <w:link w:val="Overskrift2Tegn"/>
    <w:uiPriority w:val="9"/>
    <w:unhideWhenUsed/>
    <w:qFormat/>
    <w:rsid w:val="00492624"/>
    <w:pPr>
      <w:keepNext/>
      <w:keepLines/>
      <w:outlineLvl w:val="1"/>
    </w:pPr>
    <w:rPr>
      <w:rFonts w:eastAsiaTheme="majorEastAsia" w:cstheme="majorBidi"/>
      <w:b/>
      <w:sz w:val="28"/>
      <w:szCs w:val="26"/>
    </w:rPr>
  </w:style>
  <w:style w:type="paragraph" w:styleId="Overskrift3">
    <w:name w:val="heading 3"/>
    <w:basedOn w:val="Normal"/>
    <w:next w:val="Normal"/>
    <w:link w:val="Overskrift3Tegn"/>
    <w:uiPriority w:val="9"/>
    <w:unhideWhenUsed/>
    <w:qFormat/>
    <w:rsid w:val="00AD4546"/>
    <w:pPr>
      <w:keepNext/>
      <w:keepLines/>
      <w:outlineLvl w:val="2"/>
    </w:pPr>
    <w:rPr>
      <w:rFonts w:eastAsiaTheme="majorEastAsia" w:cstheme="majorBidi"/>
      <w:b/>
      <w:sz w:val="28"/>
      <w:szCs w:val="24"/>
    </w:rPr>
  </w:style>
  <w:style w:type="paragraph" w:styleId="Overskrift4">
    <w:name w:val="heading 4"/>
    <w:basedOn w:val="Normal"/>
    <w:next w:val="Normal"/>
    <w:link w:val="Overskrift4Tegn"/>
    <w:uiPriority w:val="9"/>
    <w:semiHidden/>
    <w:unhideWhenUsed/>
    <w:qFormat/>
    <w:rsid w:val="002F155D"/>
    <w:pPr>
      <w:keepNext/>
      <w:keepLines/>
      <w:outlineLvl w:val="3"/>
    </w:pPr>
    <w:rPr>
      <w:rFonts w:eastAsiaTheme="majorEastAsia" w:cstheme="majorBidi"/>
      <w:b/>
      <w:iCs/>
      <w:sz w:val="28"/>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3Tegn">
    <w:name w:val="Overskrift 3 Tegn"/>
    <w:basedOn w:val="Standardskriftforavsnitt"/>
    <w:link w:val="Overskrift3"/>
    <w:uiPriority w:val="9"/>
    <w:rsid w:val="00AD4546"/>
    <w:rPr>
      <w:rFonts w:ascii="Calibri" w:eastAsiaTheme="majorEastAsia" w:hAnsi="Calibri" w:cstheme="majorBidi"/>
      <w:b/>
      <w:sz w:val="28"/>
      <w:szCs w:val="24"/>
      <w:lang w:eastAsia="nb-NO"/>
    </w:rPr>
  </w:style>
  <w:style w:type="paragraph" w:styleId="Topptekst">
    <w:name w:val="header"/>
    <w:basedOn w:val="Normal"/>
    <w:link w:val="TopptekstTegn"/>
    <w:uiPriority w:val="99"/>
    <w:unhideWhenUsed/>
    <w:rsid w:val="00741C5A"/>
    <w:pPr>
      <w:tabs>
        <w:tab w:val="center" w:pos="4536"/>
        <w:tab w:val="right" w:pos="9072"/>
      </w:tabs>
    </w:pPr>
  </w:style>
  <w:style w:type="character" w:customStyle="1" w:styleId="TopptekstTegn">
    <w:name w:val="Topptekst Tegn"/>
    <w:basedOn w:val="Standardskriftforavsnitt"/>
    <w:link w:val="Topptekst"/>
    <w:uiPriority w:val="99"/>
    <w:rsid w:val="00741C5A"/>
    <w:rPr>
      <w:rFonts w:ascii="Calibri" w:hAnsi="Calibri" w:cs="Times New Roman"/>
      <w:sz w:val="24"/>
      <w:szCs w:val="20"/>
      <w:lang w:eastAsia="nb-NO"/>
    </w:rPr>
  </w:style>
  <w:style w:type="paragraph" w:styleId="Bunntekst">
    <w:name w:val="footer"/>
    <w:basedOn w:val="Normal"/>
    <w:link w:val="BunntekstTegn"/>
    <w:uiPriority w:val="99"/>
    <w:unhideWhenUsed/>
    <w:rsid w:val="0004631E"/>
    <w:rPr>
      <w:sz w:val="16"/>
    </w:rPr>
  </w:style>
  <w:style w:type="character" w:customStyle="1" w:styleId="BunntekstTegn">
    <w:name w:val="Bunntekst Tegn"/>
    <w:basedOn w:val="Standardskriftforavsnitt"/>
    <w:link w:val="Bunntekst"/>
    <w:uiPriority w:val="99"/>
    <w:rsid w:val="0004631E"/>
    <w:rPr>
      <w:rFonts w:ascii="Calibri" w:hAnsi="Calibri" w:cs="Times New Roman"/>
      <w:sz w:val="16"/>
      <w:szCs w:val="20"/>
      <w:lang w:eastAsia="nb-NO"/>
    </w:rPr>
  </w:style>
  <w:style w:type="character" w:customStyle="1" w:styleId="Overskrift1Tegn">
    <w:name w:val="Overskrift 1 Tegn"/>
    <w:basedOn w:val="Standardskriftforavsnitt"/>
    <w:link w:val="Overskrift1"/>
    <w:uiPriority w:val="9"/>
    <w:rsid w:val="00492624"/>
    <w:rPr>
      <w:rFonts w:ascii="Calibri" w:eastAsiaTheme="majorEastAsia" w:hAnsi="Calibri" w:cstheme="majorBidi"/>
      <w:b/>
      <w:sz w:val="32"/>
      <w:szCs w:val="32"/>
      <w:lang w:eastAsia="nb-NO"/>
    </w:rPr>
  </w:style>
  <w:style w:type="character" w:customStyle="1" w:styleId="Overskrift2Tegn">
    <w:name w:val="Overskrift 2 Tegn"/>
    <w:basedOn w:val="Standardskriftforavsnitt"/>
    <w:link w:val="Overskrift2"/>
    <w:uiPriority w:val="9"/>
    <w:rsid w:val="00492624"/>
    <w:rPr>
      <w:rFonts w:ascii="Calibri" w:eastAsiaTheme="majorEastAsia" w:hAnsi="Calibri" w:cstheme="majorBidi"/>
      <w:b/>
      <w:sz w:val="28"/>
      <w:szCs w:val="26"/>
      <w:lang w:eastAsia="nb-NO"/>
    </w:rPr>
  </w:style>
  <w:style w:type="character" w:customStyle="1" w:styleId="Overskrift4Tegn">
    <w:name w:val="Overskrift 4 Tegn"/>
    <w:basedOn w:val="Standardskriftforavsnitt"/>
    <w:link w:val="Overskrift4"/>
    <w:uiPriority w:val="9"/>
    <w:semiHidden/>
    <w:rsid w:val="002F155D"/>
    <w:rPr>
      <w:rFonts w:ascii="Calibri" w:eastAsiaTheme="majorEastAsia" w:hAnsi="Calibri" w:cstheme="majorBidi"/>
      <w:b/>
      <w:iCs/>
      <w:sz w:val="28"/>
      <w:szCs w:val="20"/>
      <w:lang w:eastAsia="nb-NO"/>
    </w:rPr>
  </w:style>
  <w:style w:type="character" w:styleId="Boktittel">
    <w:name w:val="Book Title"/>
    <w:basedOn w:val="Standardskriftforavsnitt"/>
    <w:uiPriority w:val="33"/>
    <w:rsid w:val="008B6C16"/>
    <w:rPr>
      <w:rFonts w:ascii="Calibri" w:hAnsi="Calibri"/>
      <w:b/>
      <w:bCs/>
      <w:i/>
      <w:iCs/>
      <w:spacing w:val="5"/>
      <w:sz w:val="24"/>
    </w:rPr>
  </w:style>
  <w:style w:type="character" w:styleId="Sterk">
    <w:name w:val="Strong"/>
    <w:basedOn w:val="Standardskriftforavsnitt"/>
    <w:uiPriority w:val="22"/>
    <w:rsid w:val="008B6C16"/>
    <w:rPr>
      <w:rFonts w:ascii="Calibri" w:hAnsi="Calibri"/>
      <w:b/>
      <w:bCs/>
      <w:sz w:val="24"/>
    </w:rPr>
  </w:style>
  <w:style w:type="character" w:styleId="Hyperkobling">
    <w:name w:val="Hyperlink"/>
    <w:basedOn w:val="Standardskriftforavsnitt"/>
    <w:uiPriority w:val="99"/>
    <w:unhideWhenUsed/>
    <w:rsid w:val="004C6122"/>
    <w:rPr>
      <w:color w:val="0563C1" w:themeColor="hyperlink"/>
      <w:u w:val="single"/>
    </w:rPr>
  </w:style>
  <w:style w:type="character" w:styleId="Ulstomtale">
    <w:name w:val="Unresolved Mention"/>
    <w:basedOn w:val="Standardskriftforavsnitt"/>
    <w:uiPriority w:val="99"/>
    <w:semiHidden/>
    <w:unhideWhenUsed/>
    <w:rsid w:val="00A54426"/>
    <w:rPr>
      <w:color w:val="605E5C"/>
      <w:shd w:val="clear" w:color="auto" w:fill="E1DFDD"/>
    </w:rPr>
  </w:style>
  <w:style w:type="paragraph" w:styleId="Listeavsnitt">
    <w:name w:val="List Paragraph"/>
    <w:basedOn w:val="Normal"/>
    <w:uiPriority w:val="34"/>
    <w:rsid w:val="00B12DD4"/>
    <w:pPr>
      <w:ind w:left="720"/>
      <w:contextualSpacing/>
    </w:pPr>
  </w:style>
  <w:style w:type="table" w:styleId="Tabellrutenett">
    <w:name w:val="Table Grid"/>
    <w:basedOn w:val="Vanligtabell"/>
    <w:uiPriority w:val="39"/>
    <w:rsid w:val="006420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67199">
      <w:bodyDiv w:val="1"/>
      <w:marLeft w:val="0"/>
      <w:marRight w:val="0"/>
      <w:marTop w:val="0"/>
      <w:marBottom w:val="0"/>
      <w:divBdr>
        <w:top w:val="none" w:sz="0" w:space="0" w:color="auto"/>
        <w:left w:val="none" w:sz="0" w:space="0" w:color="auto"/>
        <w:bottom w:val="none" w:sz="0" w:space="0" w:color="auto"/>
        <w:right w:val="none" w:sz="0" w:space="0" w:color="auto"/>
      </w:divBdr>
      <w:divsChild>
        <w:div w:id="2028602734">
          <w:marLeft w:val="0"/>
          <w:marRight w:val="0"/>
          <w:marTop w:val="0"/>
          <w:marBottom w:val="0"/>
          <w:divBdr>
            <w:top w:val="none" w:sz="0" w:space="0" w:color="auto"/>
            <w:left w:val="none" w:sz="0" w:space="0" w:color="auto"/>
            <w:bottom w:val="none" w:sz="0" w:space="0" w:color="auto"/>
            <w:right w:val="none" w:sz="0" w:space="0" w:color="auto"/>
          </w:divBdr>
          <w:divsChild>
            <w:div w:id="988703618">
              <w:marLeft w:val="0"/>
              <w:marRight w:val="0"/>
              <w:marTop w:val="0"/>
              <w:marBottom w:val="0"/>
              <w:divBdr>
                <w:top w:val="none" w:sz="0" w:space="0" w:color="auto"/>
                <w:left w:val="none" w:sz="0" w:space="0" w:color="auto"/>
                <w:bottom w:val="none" w:sz="0" w:space="0" w:color="auto"/>
                <w:right w:val="none" w:sz="0" w:space="0" w:color="auto"/>
              </w:divBdr>
            </w:div>
          </w:divsChild>
        </w:div>
        <w:div w:id="1844933950">
          <w:marLeft w:val="0"/>
          <w:marRight w:val="0"/>
          <w:marTop w:val="0"/>
          <w:marBottom w:val="0"/>
          <w:divBdr>
            <w:top w:val="none" w:sz="0" w:space="0" w:color="auto"/>
            <w:left w:val="none" w:sz="0" w:space="0" w:color="auto"/>
            <w:bottom w:val="none" w:sz="0" w:space="0" w:color="auto"/>
            <w:right w:val="none" w:sz="0" w:space="0" w:color="auto"/>
          </w:divBdr>
          <w:divsChild>
            <w:div w:id="143636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mailto:post@kragero.kommune.n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Brev%20med%20&#233;n%20underskrif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elt"/>
          <w:gallery w:val="placeholder"/>
        </w:category>
        <w:types>
          <w:type w:val="bbPlcHdr"/>
        </w:types>
        <w:behaviors>
          <w:behavior w:val="content"/>
        </w:behaviors>
        <w:guid w:val="{A816E202-DA01-4022-B144-B0E8AB0B9398}"/>
      </w:docPartPr>
      <w:docPartBody>
        <w:p w:rsidR="00CB4A68" w:rsidRDefault="00AC2E11">
          <w:r w:rsidRPr="00095818">
            <w:rPr>
              <w:rStyle w:val="Plassholdertekst"/>
            </w:rPr>
            <w:t>Klikk eller trykk her for å skrive inn tekst.</w:t>
          </w:r>
        </w:p>
      </w:docPartBody>
    </w:docPart>
    <w:docPart>
      <w:docPartPr>
        <w:name w:val="5C428B3118DF4F519A65A67794CF119D"/>
        <w:category>
          <w:name w:val="Generelt"/>
          <w:gallery w:val="placeholder"/>
        </w:category>
        <w:types>
          <w:type w:val="bbPlcHdr"/>
        </w:types>
        <w:behaviors>
          <w:behavior w:val="content"/>
        </w:behaviors>
        <w:guid w:val="{D363F81B-E9E1-4917-AEBC-882D00AF30BC}"/>
      </w:docPartPr>
      <w:docPartBody>
        <w:p w:rsidR="00341AF0" w:rsidRDefault="0043039E" w:rsidP="0043039E">
          <w:pPr>
            <w:pStyle w:val="5C428B3118DF4F519A65A67794CF119D"/>
          </w:pPr>
          <w:r w:rsidRPr="00095818">
            <w:rPr>
              <w:rStyle w:val="Plassholdertekst"/>
            </w:rPr>
            <w:t>Klikk eller trykk her for å skrive inn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E11"/>
    <w:rsid w:val="00105811"/>
    <w:rsid w:val="00125647"/>
    <w:rsid w:val="001326B7"/>
    <w:rsid w:val="00161525"/>
    <w:rsid w:val="001B2265"/>
    <w:rsid w:val="001F321C"/>
    <w:rsid w:val="00224825"/>
    <w:rsid w:val="00287970"/>
    <w:rsid w:val="00323402"/>
    <w:rsid w:val="0032766E"/>
    <w:rsid w:val="00341AF0"/>
    <w:rsid w:val="00380483"/>
    <w:rsid w:val="004205B2"/>
    <w:rsid w:val="0043039E"/>
    <w:rsid w:val="00450518"/>
    <w:rsid w:val="00524836"/>
    <w:rsid w:val="00545A50"/>
    <w:rsid w:val="007A23C8"/>
    <w:rsid w:val="009356F9"/>
    <w:rsid w:val="00A400DA"/>
    <w:rsid w:val="00AC2E11"/>
    <w:rsid w:val="00B4714A"/>
    <w:rsid w:val="00BC6333"/>
    <w:rsid w:val="00C02EC8"/>
    <w:rsid w:val="00C33012"/>
    <w:rsid w:val="00C66C5D"/>
    <w:rsid w:val="00CB4A68"/>
    <w:rsid w:val="00D15478"/>
    <w:rsid w:val="00F057E5"/>
    <w:rsid w:val="00F35B53"/>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b-NO" w:eastAsia="nb-N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styleId="Plassholdertekst">
    <w:name w:val="Placeholder Text"/>
    <w:basedOn w:val="Standardskriftforavsnitt"/>
    <w:uiPriority w:val="99"/>
    <w:semiHidden/>
    <w:rsid w:val="0043039E"/>
    <w:rPr>
      <w:color w:val="808080"/>
    </w:rPr>
  </w:style>
  <w:style w:type="paragraph" w:customStyle="1" w:styleId="5C428B3118DF4F519A65A67794CF119D">
    <w:name w:val="5C428B3118DF4F519A65A67794CF119D"/>
    <w:rsid w:val="004303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document>
  <body>
    <Sdo_Tittel>Høring – lokal forskrift om tilskuddssatser i private barnehager</Sdo_Tittel>
    <Sdo_Tittel2> </Sdo_Tittel2>
  </body>
  <header>
    <Soa_Navn>Kommunalområde Oppvekst</Soa_Navn>
  </header>
  <footer/>
  <properties>
    <showHiddenMark>False</showHiddenMark>
    <sdm_dummy/>
    <docs>
      <doc>
        <sdm_watermark/>
        <sdm_sdfid>160769</sdm_sdfid>
      </doc>
      <doc>
        <sdm_watermark/>
        <sdm_sdfid>160770</sdm_sdfid>
      </doc>
      <doc>
        <sdm_watermark/>
        <sdm_sdfid>160771</sdm_sdfid>
      </doc>
      <doc>
        <sdm_watermark>KOPI</sdm_watermark>
        <sdm_sdfid>160772</sdm_sdfid>
      </doc>
    </docs>
    <mergeMode>MergeOne</mergeMode>
    <language/>
    <websakInfo>
      <fletteDato>08.09.2026</fletteDato>
      <sakid>1100021162</sakid>
      <jpid>1100085810</jpid>
      <filUnique/>
      <filChecksumFørFlett/>
      <erHoveddokument>False</erHoveddokument>
      <dcTitle>Høring – lokal forskrift om tilskuddssatser i private barnehager</dcTitle>
      <sdfid>160769</sdfid>
    </websakInfo>
    <mutualMergeSupport>False</mutualMergeSupport>
    <templateURI>docx</templateURI>
  </properties>
</document>
</file>

<file path=customXml/itemProps1.xml><?xml version="1.0" encoding="utf-8"?>
<ds:datastoreItem xmlns:ds="http://schemas.openxmlformats.org/officeDocument/2006/customXml" ds:itemID="{BD1A9D95-193A-40E3-8532-D933850DB5EB}">
  <ds:schemaRefs/>
</ds:datastoreItem>
</file>

<file path=docProps/app.xml><?xml version="1.0" encoding="utf-8"?>
<Properties xmlns="http://schemas.openxmlformats.org/officeDocument/2006/extended-properties" xmlns:vt="http://schemas.openxmlformats.org/officeDocument/2006/docPropsVTypes">
  <Template>Brev med én underskrift</Template>
  <TotalTime>40</TotalTime>
  <Pages>3</Pages>
  <Words>745</Words>
  <Characters>4982</Characters>
  <Application>Microsoft Office Word</Application>
  <DocSecurity>0</DocSecurity>
  <Lines>92</Lines>
  <Paragraphs>54</Paragraphs>
  <ScaleCrop>false</ScaleCrop>
  <HeadingPairs>
    <vt:vector size="2" baseType="variant">
      <vt:variant>
        <vt:lpstr>Tittel</vt:lpstr>
      </vt:variant>
      <vt:variant>
        <vt:i4>1</vt:i4>
      </vt:variant>
    </vt:vector>
  </HeadingPairs>
  <TitlesOfParts>
    <vt:vector size="1" baseType="lpstr">
      <vt:lpstr>Kommunalt driftstilskudd til private barnehager 2025 - Frydensborg barnehage</vt:lpstr>
    </vt:vector>
  </TitlesOfParts>
  <Company/>
  <LinksUpToDate>false</LinksUpToDate>
  <CharactersWithSpaces>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Høring – lokal forskrift om tilskuddssatser i private barnehager</dc:title>
  <dc:subject/>
  <dc:creator>Rebecka Båld</dc:creator>
  <cp:keywords/>
  <dc:description/>
  <cp:lastModifiedBy>Rebecka Båld</cp:lastModifiedBy>
  <cp:revision>45</cp:revision>
  <cp:lastPrinted>2025-11-11T09:24:00Z</cp:lastPrinted>
  <dcterms:created xsi:type="dcterms:W3CDTF">2026-09-08T00:07:00Z</dcterms:created>
  <dcterms:modified xsi:type="dcterms:W3CDTF">2026-09-08T19:22:00Z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e3ea473-89a6-4aad-a1f7-35a25520c31d_Enabled">
    <vt:lpwstr>true</vt:lpwstr>
  </property>
  <property fmtid="{D5CDD505-2E9C-101B-9397-08002B2CF9AE}" pid="3" name="MSIP_Label_1e3ea473-89a6-4aad-a1f7-35a25520c31d_SetDate">
    <vt:lpwstr>2025-11-11T09:10:32Z</vt:lpwstr>
  </property>
  <property fmtid="{D5CDD505-2E9C-101B-9397-08002B2CF9AE}" pid="4" name="MSIP_Label_1e3ea473-89a6-4aad-a1f7-35a25520c31d_Method">
    <vt:lpwstr>Privileged</vt:lpwstr>
  </property>
  <property fmtid="{D5CDD505-2E9C-101B-9397-08002B2CF9AE}" pid="5" name="MSIP_Label_1e3ea473-89a6-4aad-a1f7-35a25520c31d_Name">
    <vt:lpwstr>Offentlig</vt:lpwstr>
  </property>
  <property fmtid="{D5CDD505-2E9C-101B-9397-08002B2CF9AE}" pid="6" name="MSIP_Label_1e3ea473-89a6-4aad-a1f7-35a25520c31d_SiteId">
    <vt:lpwstr>11da1125-a196-40df-90ab-a63d87723b59</vt:lpwstr>
  </property>
  <property fmtid="{D5CDD505-2E9C-101B-9397-08002B2CF9AE}" pid="7" name="MSIP_Label_1e3ea473-89a6-4aad-a1f7-35a25520c31d_ActionId">
    <vt:lpwstr>415f5522-e489-4010-9fcb-377dbc427ce7</vt:lpwstr>
  </property>
  <property fmtid="{D5CDD505-2E9C-101B-9397-08002B2CF9AE}" pid="8" name="MSIP_Label_1e3ea473-89a6-4aad-a1f7-35a25520c31d_ContentBits">
    <vt:lpwstr>0</vt:lpwstr>
  </property>
  <property fmtid="{D5CDD505-2E9C-101B-9397-08002B2CF9AE}" pid="9" name="MSIP_Label_1e3ea473-89a6-4aad-a1f7-35a25520c31d_Tag">
    <vt:lpwstr>10, 0, 1, 1</vt:lpwstr>
  </property>
</Properties>
</file>